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33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60"/>
        <w:gridCol w:w="260"/>
        <w:gridCol w:w="260"/>
        <w:gridCol w:w="261"/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</w:tblGrid>
      <w:tr w:rsidR="002667E9" w:rsidRPr="00F47A30" w:rsidTr="00F55980">
        <w:trPr>
          <w:trHeight w:val="557"/>
          <w:jc w:val="center"/>
        </w:trPr>
        <w:tc>
          <w:tcPr>
            <w:tcW w:w="16334" w:type="dxa"/>
            <w:gridSpan w:val="61"/>
            <w:shd w:val="clear" w:color="auto" w:fill="FFFFFF" w:themeFill="background1"/>
            <w:vAlign w:val="center"/>
          </w:tcPr>
          <w:p w:rsidR="002667E9" w:rsidRPr="002667E9" w:rsidRDefault="002667E9" w:rsidP="002667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YIL:                                                                                                  </w:t>
            </w:r>
            <w:r w:rsidRPr="002667E9">
              <w:rPr>
                <w:b/>
                <w:sz w:val="28"/>
                <w:szCs w:val="28"/>
              </w:rPr>
              <w:t>365 G</w:t>
            </w:r>
            <w:r>
              <w:rPr>
                <w:b/>
                <w:sz w:val="28"/>
                <w:szCs w:val="28"/>
              </w:rPr>
              <w:t>ünlük Namaz Çizelgesi</w:t>
            </w:r>
          </w:p>
        </w:tc>
      </w:tr>
      <w:tr w:rsidR="002667E9" w:rsidRPr="00F47A30" w:rsidTr="005C3F17">
        <w:trPr>
          <w:trHeight w:val="293"/>
          <w:jc w:val="center"/>
        </w:trPr>
        <w:tc>
          <w:tcPr>
            <w:tcW w:w="425" w:type="dxa"/>
            <w:shd w:val="clear" w:color="auto" w:fill="FFFFFF" w:themeFill="background1"/>
          </w:tcPr>
          <w:p w:rsidR="002667E9" w:rsidRPr="00F47A30" w:rsidRDefault="002667E9"/>
        </w:tc>
        <w:tc>
          <w:tcPr>
            <w:tcW w:w="1307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OCAK</w:t>
            </w:r>
          </w:p>
        </w:tc>
        <w:tc>
          <w:tcPr>
            <w:tcW w:w="1330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ŞUBAT</w:t>
            </w:r>
          </w:p>
        </w:tc>
        <w:tc>
          <w:tcPr>
            <w:tcW w:w="1331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MART</w:t>
            </w:r>
          </w:p>
        </w:tc>
        <w:tc>
          <w:tcPr>
            <w:tcW w:w="1330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NİSAN</w:t>
            </w:r>
          </w:p>
        </w:tc>
        <w:tc>
          <w:tcPr>
            <w:tcW w:w="1331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MAYIS</w:t>
            </w:r>
          </w:p>
        </w:tc>
        <w:tc>
          <w:tcPr>
            <w:tcW w:w="1327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HAZİRAN</w:t>
            </w:r>
          </w:p>
        </w:tc>
        <w:tc>
          <w:tcPr>
            <w:tcW w:w="1325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TEMMUZ</w:t>
            </w:r>
          </w:p>
        </w:tc>
        <w:tc>
          <w:tcPr>
            <w:tcW w:w="1326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AĞUSTOS</w:t>
            </w:r>
          </w:p>
        </w:tc>
        <w:tc>
          <w:tcPr>
            <w:tcW w:w="1325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EYLÜL</w:t>
            </w:r>
          </w:p>
        </w:tc>
        <w:tc>
          <w:tcPr>
            <w:tcW w:w="1326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EKİM</w:t>
            </w:r>
          </w:p>
        </w:tc>
        <w:tc>
          <w:tcPr>
            <w:tcW w:w="1325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KASIM</w:t>
            </w:r>
          </w:p>
        </w:tc>
        <w:tc>
          <w:tcPr>
            <w:tcW w:w="1326" w:type="dxa"/>
            <w:gridSpan w:val="5"/>
            <w:shd w:val="clear" w:color="auto" w:fill="FFFFFF" w:themeFill="background1"/>
          </w:tcPr>
          <w:p w:rsidR="002667E9" w:rsidRPr="00F55980" w:rsidRDefault="002667E9" w:rsidP="00E918B2">
            <w:pPr>
              <w:jc w:val="center"/>
              <w:rPr>
                <w:b/>
              </w:rPr>
            </w:pPr>
            <w:r w:rsidRPr="00F55980">
              <w:rPr>
                <w:b/>
              </w:rPr>
              <w:t>ARALIK</w:t>
            </w:r>
          </w:p>
        </w:tc>
      </w:tr>
      <w:tr w:rsidR="00A41AC2" w:rsidRPr="00F47A30" w:rsidTr="00A41AC2">
        <w:trPr>
          <w:trHeight w:val="293"/>
          <w:jc w:val="center"/>
        </w:trPr>
        <w:tc>
          <w:tcPr>
            <w:tcW w:w="425" w:type="dxa"/>
          </w:tcPr>
          <w:p w:rsidR="00E61AED" w:rsidRPr="00F47A30" w:rsidRDefault="00E61AED"/>
        </w:tc>
        <w:tc>
          <w:tcPr>
            <w:tcW w:w="260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0" w:type="dxa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0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1" w:type="dxa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1169B0" w:rsidRDefault="005A0EFF" w:rsidP="00A41AC2">
            <w:r w:rsidRPr="001169B0">
              <w:t>Y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7" w:type="dxa"/>
            <w:vAlign w:val="center"/>
          </w:tcPr>
          <w:p w:rsidR="00E61AED" w:rsidRPr="00F47A30" w:rsidRDefault="005A0EFF" w:rsidP="00A41AC2">
            <w:pPr>
              <w:jc w:val="right"/>
            </w:pPr>
            <w:r w:rsidRPr="00F47A30">
              <w:t>Ö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7" w:type="dxa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6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Y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S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Ö</w:t>
            </w:r>
          </w:p>
        </w:tc>
        <w:tc>
          <w:tcPr>
            <w:tcW w:w="265" w:type="dxa"/>
          </w:tcPr>
          <w:p w:rsidR="00E61AED" w:rsidRPr="00F47A30" w:rsidRDefault="005A0EFF" w:rsidP="00A41AC2">
            <w:r w:rsidRPr="00F47A30">
              <w:t>İ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E61AED" w:rsidRPr="00F47A30" w:rsidRDefault="005A0EFF" w:rsidP="00A41AC2">
            <w:r w:rsidRPr="00F47A30">
              <w:t>A</w:t>
            </w:r>
          </w:p>
        </w:tc>
        <w:tc>
          <w:tcPr>
            <w:tcW w:w="266" w:type="dxa"/>
          </w:tcPr>
          <w:p w:rsidR="00E61AED" w:rsidRPr="00F47A30" w:rsidRDefault="005A0EFF" w:rsidP="00A41AC2">
            <w:r w:rsidRPr="00F47A30">
              <w:t>Y</w:t>
            </w: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</w:rPr>
            </w:pPr>
            <w:r w:rsidRPr="009713D6">
              <w:rPr>
                <w:b/>
              </w:rPr>
              <w:t>1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</w:rPr>
            </w:pPr>
            <w:r w:rsidRPr="009713D6">
              <w:rPr>
                <w:b/>
              </w:rPr>
              <w:t>2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</w:rPr>
            </w:pPr>
            <w:r w:rsidRPr="009713D6">
              <w:rPr>
                <w:b/>
              </w:rPr>
              <w:t>3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</w:rPr>
            </w:pPr>
            <w:r w:rsidRPr="009713D6">
              <w:rPr>
                <w:b/>
              </w:rPr>
              <w:t>4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</w:rPr>
            </w:pPr>
            <w:r w:rsidRPr="009713D6">
              <w:rPr>
                <w:b/>
              </w:rPr>
              <w:t>5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</w:rPr>
            </w:pPr>
            <w:r w:rsidRPr="009713D6">
              <w:rPr>
                <w:b/>
              </w:rPr>
              <w:t>6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</w:rPr>
            </w:pPr>
            <w:r w:rsidRPr="009713D6">
              <w:rPr>
                <w:b/>
              </w:rPr>
              <w:t>7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E61AED" w:rsidP="009713D6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</w:t>
            </w:r>
            <w:r w:rsidR="009713D6" w:rsidRPr="009713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E61AED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</w:t>
            </w:r>
            <w:r w:rsidR="00CB30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E61AED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</w:t>
            </w:r>
            <w:r w:rsidR="00CB30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1</w:t>
            </w:r>
            <w:r w:rsidR="00CB30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CB3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2</w:t>
            </w:r>
            <w:r w:rsidR="00CB30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CB3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CB3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2</w:t>
            </w:r>
            <w:r w:rsidR="00CB30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2</w:t>
            </w:r>
            <w:r w:rsidR="00CB30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2</w:t>
            </w:r>
            <w:r w:rsidR="00CB30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2</w:t>
            </w:r>
            <w:r w:rsidR="00CB30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20"/>
                <w:szCs w:val="20"/>
              </w:rPr>
            </w:pPr>
            <w:r w:rsidRPr="009713D6">
              <w:rPr>
                <w:b/>
                <w:sz w:val="20"/>
                <w:szCs w:val="20"/>
              </w:rPr>
              <w:t>2</w:t>
            </w:r>
            <w:r w:rsidR="00CB30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9713D6" w:rsidP="00CB3022">
            <w:pPr>
              <w:rPr>
                <w:b/>
                <w:sz w:val="18"/>
                <w:szCs w:val="18"/>
              </w:rPr>
            </w:pPr>
            <w:r w:rsidRPr="009713D6">
              <w:rPr>
                <w:b/>
                <w:sz w:val="18"/>
                <w:szCs w:val="18"/>
              </w:rPr>
              <w:t>2</w:t>
            </w:r>
            <w:r w:rsidR="00CB302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9713D6" w:rsidRDefault="00CB3022" w:rsidP="00CB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293"/>
          <w:jc w:val="center"/>
        </w:trPr>
        <w:tc>
          <w:tcPr>
            <w:tcW w:w="425" w:type="dxa"/>
          </w:tcPr>
          <w:p w:rsidR="00E61AED" w:rsidRPr="00CB3022" w:rsidRDefault="00CB3022">
            <w:pPr>
              <w:rPr>
                <w:b/>
                <w:sz w:val="20"/>
                <w:szCs w:val="20"/>
              </w:rPr>
            </w:pPr>
            <w:r w:rsidRPr="00CB302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  <w:tr w:rsidR="00A41AC2" w:rsidTr="00A41AC2">
        <w:trPr>
          <w:trHeight w:val="70"/>
          <w:jc w:val="center"/>
        </w:trPr>
        <w:tc>
          <w:tcPr>
            <w:tcW w:w="425" w:type="dxa"/>
          </w:tcPr>
          <w:p w:rsidR="00E61AED" w:rsidRPr="009713D6" w:rsidRDefault="00CB3022">
            <w:pPr>
              <w:rPr>
                <w:sz w:val="18"/>
                <w:szCs w:val="18"/>
              </w:rPr>
            </w:pPr>
            <w:r w:rsidRPr="009713D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0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1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Pr="001169B0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7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762F89" w:rsidP="00CB302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5" w:type="dxa"/>
            <w:shd w:val="clear" w:color="auto" w:fill="F2F2F2" w:themeFill="background1" w:themeFillShade="F2"/>
            <w:vAlign w:val="bottom"/>
          </w:tcPr>
          <w:p w:rsidR="00E61AED" w:rsidRDefault="00E61AED" w:rsidP="00CB3022">
            <w:pPr>
              <w:jc w:val="center"/>
            </w:pPr>
          </w:p>
        </w:tc>
        <w:tc>
          <w:tcPr>
            <w:tcW w:w="266" w:type="dxa"/>
            <w:vAlign w:val="bottom"/>
          </w:tcPr>
          <w:p w:rsidR="00E61AED" w:rsidRDefault="00E61AED" w:rsidP="00CB3022">
            <w:pPr>
              <w:jc w:val="center"/>
            </w:pPr>
          </w:p>
        </w:tc>
      </w:tr>
    </w:tbl>
    <w:p w:rsidR="009E4199" w:rsidRDefault="00E43674">
      <w:r>
        <w:t>-</w:t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</w:r>
      <w:r w:rsidR="00F12BE4">
        <w:tab/>
        <w:t xml:space="preserve">                   Bu çizelgenin çıktısını </w:t>
      </w:r>
      <w:hyperlink r:id="rId5" w:history="1">
        <w:r w:rsidR="002667E9" w:rsidRPr="00B40A30">
          <w:rPr>
            <w:rStyle w:val="Kpr"/>
            <w:b/>
            <w:color w:val="auto"/>
          </w:rPr>
          <w:t>www.DinKulturuAtolyesi.com’dan</w:t>
        </w:r>
      </w:hyperlink>
      <w:r w:rsidR="00F12BE4" w:rsidRPr="00B40A30">
        <w:t xml:space="preserve"> </w:t>
      </w:r>
      <w:r w:rsidR="00F12BE4">
        <w:t xml:space="preserve">alabilirsiniz. </w:t>
      </w:r>
    </w:p>
    <w:sectPr w:rsidR="009E4199" w:rsidSect="00D76AF9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06"/>
    <w:rsid w:val="001169B0"/>
    <w:rsid w:val="001E3FFB"/>
    <w:rsid w:val="002667E9"/>
    <w:rsid w:val="003D035A"/>
    <w:rsid w:val="00444A3D"/>
    <w:rsid w:val="005A0EFF"/>
    <w:rsid w:val="00712606"/>
    <w:rsid w:val="00761EB6"/>
    <w:rsid w:val="00762F89"/>
    <w:rsid w:val="007E5CF5"/>
    <w:rsid w:val="00956EFE"/>
    <w:rsid w:val="009713D6"/>
    <w:rsid w:val="009E4199"/>
    <w:rsid w:val="00A41AC2"/>
    <w:rsid w:val="00B40A30"/>
    <w:rsid w:val="00BE3B12"/>
    <w:rsid w:val="00CB3022"/>
    <w:rsid w:val="00D76AF9"/>
    <w:rsid w:val="00E43674"/>
    <w:rsid w:val="00E61AED"/>
    <w:rsid w:val="00E918B2"/>
    <w:rsid w:val="00F12BE4"/>
    <w:rsid w:val="00F138F9"/>
    <w:rsid w:val="00F47A30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0BCB"/>
  <w15:chartTrackingRefBased/>
  <w15:docId w15:val="{C2651E32-4240-4518-8E37-336A4E87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B302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nKulturuAtolyesi.com'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4A13-A1CA-421B-A2C2-2E3D2D94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Başar</dc:creator>
  <cp:keywords/>
  <dc:description/>
  <cp:lastModifiedBy>Aydın Başar</cp:lastModifiedBy>
  <cp:revision>12</cp:revision>
  <cp:lastPrinted>2019-03-10T07:08:00Z</cp:lastPrinted>
  <dcterms:created xsi:type="dcterms:W3CDTF">2019-03-10T05:06:00Z</dcterms:created>
  <dcterms:modified xsi:type="dcterms:W3CDTF">2019-03-10T07:18:00Z</dcterms:modified>
</cp:coreProperties>
</file>